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F7" w:rsidRPr="0089606E" w:rsidRDefault="0089606E" w:rsidP="005D78CC">
      <w:pPr>
        <w:rPr>
          <w:sz w:val="32"/>
          <w:szCs w:val="32"/>
        </w:rPr>
      </w:pPr>
      <w:bookmarkStart w:id="0" w:name="_GoBack"/>
      <w:bookmarkEnd w:id="0"/>
      <w:r w:rsidRPr="008508F7">
        <w:rPr>
          <w:noProof/>
          <w:sz w:val="72"/>
          <w:szCs w:val="72"/>
          <w:lang w:eastAsia="bg-BG"/>
        </w:rPr>
        <w:drawing>
          <wp:anchor distT="0" distB="0" distL="114300" distR="114300" simplePos="0" relativeHeight="251658240" behindDoc="0" locked="0" layoutInCell="1" allowOverlap="1" wp14:anchorId="5F4CD539" wp14:editId="219CE551">
            <wp:simplePos x="0" y="0"/>
            <wp:positionH relativeFrom="column">
              <wp:posOffset>-490220</wp:posOffset>
            </wp:positionH>
            <wp:positionV relativeFrom="paragraph">
              <wp:posOffset>443230</wp:posOffset>
            </wp:positionV>
            <wp:extent cx="1457325" cy="1514475"/>
            <wp:effectExtent l="0" t="0" r="9525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8CC">
        <w:rPr>
          <w:sz w:val="72"/>
          <w:szCs w:val="72"/>
        </w:rPr>
        <w:t xml:space="preserve"> </w:t>
      </w:r>
      <w:r w:rsidR="00A50921">
        <w:rPr>
          <w:sz w:val="72"/>
          <w:szCs w:val="72"/>
        </w:rPr>
        <w:t xml:space="preserve">                  </w:t>
      </w:r>
      <w:r w:rsidR="005D78CC" w:rsidRPr="0089606E">
        <w:rPr>
          <w:sz w:val="32"/>
          <w:szCs w:val="32"/>
        </w:rPr>
        <w:t xml:space="preserve">                     </w:t>
      </w:r>
    </w:p>
    <w:p w:rsidR="00A50921" w:rsidRDefault="00A50921" w:rsidP="00A50921">
      <w:pPr>
        <w:pStyle w:val="a8"/>
        <w:tabs>
          <w:tab w:val="left" w:leader="dot" w:pos="8505"/>
        </w:tabs>
        <w:rPr>
          <w:szCs w:val="24"/>
        </w:rPr>
      </w:pPr>
      <w:r>
        <w:rPr>
          <w:szCs w:val="24"/>
        </w:rPr>
        <w:t xml:space="preserve">                   ДЕТСКА ГРАДИНА №11“ИЗГРЕВ“</w:t>
      </w:r>
    </w:p>
    <w:p w:rsidR="00A50921" w:rsidRDefault="00A50921" w:rsidP="00A50921">
      <w:pPr>
        <w:pStyle w:val="a8"/>
        <w:tabs>
          <w:tab w:val="left" w:leader="dot" w:pos="8505"/>
        </w:tabs>
        <w:jc w:val="center"/>
        <w:rPr>
          <w:szCs w:val="24"/>
        </w:rPr>
      </w:pPr>
      <w:r>
        <w:rPr>
          <w:szCs w:val="24"/>
        </w:rPr>
        <w:t xml:space="preserve">гр. Монтана ул.“Калето“ №1  096/305 956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: </w:t>
      </w:r>
      <w:hyperlink r:id="rId5" w:history="1">
        <w:r>
          <w:rPr>
            <w:rStyle w:val="a7"/>
            <w:szCs w:val="24"/>
            <w:lang w:val="en-US"/>
          </w:rPr>
          <w:t>dg</w:t>
        </w:r>
        <w:r>
          <w:rPr>
            <w:rStyle w:val="a7"/>
            <w:szCs w:val="24"/>
          </w:rPr>
          <w:t>_11@</w:t>
        </w:r>
        <w:r>
          <w:rPr>
            <w:rStyle w:val="a7"/>
            <w:szCs w:val="24"/>
            <w:lang w:val="en-US"/>
          </w:rPr>
          <w:t>abv</w:t>
        </w:r>
        <w:r>
          <w:rPr>
            <w:rStyle w:val="a7"/>
            <w:szCs w:val="24"/>
          </w:rPr>
          <w:t>.</w:t>
        </w:r>
        <w:r>
          <w:rPr>
            <w:rStyle w:val="a7"/>
            <w:szCs w:val="24"/>
            <w:lang w:val="en-US"/>
          </w:rPr>
          <w:t>bg</w:t>
        </w:r>
      </w:hyperlink>
    </w:p>
    <w:p w:rsidR="00FF7F36" w:rsidRPr="0089606E" w:rsidRDefault="00FF7F36">
      <w:pPr>
        <w:rPr>
          <w:sz w:val="32"/>
          <w:szCs w:val="32"/>
        </w:rPr>
      </w:pPr>
    </w:p>
    <w:p w:rsidR="00C50729" w:rsidRPr="00C50729" w:rsidRDefault="0089606E" w:rsidP="00FF7F36">
      <w:r>
        <w:t xml:space="preserve">     </w:t>
      </w:r>
    </w:p>
    <w:p w:rsidR="003E5018" w:rsidRDefault="003E5018" w:rsidP="003E5018">
      <w:pPr>
        <w:pStyle w:val="Style2"/>
        <w:spacing w:line="317" w:lineRule="exact"/>
        <w:jc w:val="center"/>
      </w:pPr>
    </w:p>
    <w:p w:rsidR="00BB4C60" w:rsidRDefault="00BB4C60" w:rsidP="003E5018">
      <w:pPr>
        <w:pStyle w:val="Style2"/>
        <w:spacing w:line="317" w:lineRule="exact"/>
        <w:jc w:val="center"/>
        <w:rPr>
          <w:i/>
          <w:iCs/>
        </w:rPr>
      </w:pPr>
    </w:p>
    <w:p w:rsidR="00BB4C60" w:rsidRPr="00BB4C60" w:rsidRDefault="00BB4C60" w:rsidP="00BB4C60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ЕТИЧЕН КОДЕКС НА РАБОТЕЩИТЕ С ДЕЦА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в ДГ11,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,Изгрев‘‘</w:t>
      </w:r>
      <w:proofErr w:type="gramEnd"/>
    </w:p>
    <w:p w:rsidR="00BB4C60" w:rsidRPr="00BB4C60" w:rsidRDefault="00BB4C60" w:rsidP="00BB4C60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noProof/>
          <w:color w:val="333333"/>
          <w:sz w:val="18"/>
          <w:szCs w:val="18"/>
          <w:lang w:eastAsia="bg-BG"/>
        </w:rPr>
        <w:drawing>
          <wp:inline distT="0" distB="0" distL="0" distR="0" wp14:anchorId="0AEE7EE8" wp14:editId="0E9A2821">
            <wp:extent cx="171450" cy="171450"/>
            <wp:effectExtent l="0" t="0" r="0" b="0"/>
            <wp:docPr id="4" name="image_i_1" descr="https://www.lex.bg/assets/images/blaws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i_1" descr="https://www.lex.bg/assets/images/blaws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C60">
        <w:rPr>
          <w:rFonts w:ascii="Verdana" w:eastAsia="Times New Roman" w:hAnsi="Verdana" w:cs="Times New Roman"/>
          <w:noProof/>
          <w:color w:val="333333"/>
          <w:sz w:val="18"/>
          <w:szCs w:val="18"/>
          <w:lang w:eastAsia="bg-BG"/>
        </w:rPr>
        <w:drawing>
          <wp:inline distT="0" distB="0" distL="0" distR="0" wp14:anchorId="7A873630" wp14:editId="63FEE735">
            <wp:extent cx="171450" cy="171450"/>
            <wp:effectExtent l="0" t="0" r="0" b="0"/>
            <wp:docPr id="5" name="Картина 5" descr="https://www.lex.bg/assets/images/blaws2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ex.bg/assets/images/blaws2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C60">
        <w:rPr>
          <w:rFonts w:ascii="Verdana" w:eastAsia="Times New Roman" w:hAnsi="Verdana" w:cs="Times New Roman"/>
          <w:noProof/>
          <w:color w:val="333333"/>
          <w:sz w:val="18"/>
          <w:szCs w:val="18"/>
          <w:lang w:eastAsia="bg-BG"/>
        </w:rPr>
        <w:drawing>
          <wp:inline distT="0" distB="0" distL="0" distR="0" wp14:anchorId="3036BA36" wp14:editId="59D146F1">
            <wp:extent cx="171450" cy="171450"/>
            <wp:effectExtent l="0" t="0" r="0" b="0"/>
            <wp:docPr id="6" name="Картина 6" descr="https://www.lex.bg/assets/images/blaws3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ex.bg/assets/images/blaws3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C60">
        <w:rPr>
          <w:rFonts w:ascii="Verdana" w:eastAsia="Times New Roman" w:hAnsi="Verdana" w:cs="Times New Roman"/>
          <w:noProof/>
          <w:color w:val="333333"/>
          <w:sz w:val="18"/>
          <w:szCs w:val="18"/>
          <w:lang w:eastAsia="bg-BG"/>
        </w:rPr>
        <w:drawing>
          <wp:inline distT="0" distB="0" distL="0" distR="0" wp14:anchorId="3E927D50" wp14:editId="5308DFEC">
            <wp:extent cx="171450" cy="171450"/>
            <wp:effectExtent l="0" t="0" r="0" b="0"/>
            <wp:docPr id="7" name="Картина 7" descr="https://www.lex.bg/assets/images/blaws4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lex.bg/assets/images/blaws4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(Утвърден от Националния съвет за закрила на детето)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ВЪВЕДЕНИЕ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Етичният кодекс представя стандартите за етично поведение на работещите с деца в сферите на: образование, здравеопазване, социални грижи, правосъдие, вътрешни работи н др.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Моралният кодекс за работата с деца има за цел: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1. Да представят основните ценности и принципи, които работещите с деца трябва да знаят и спазват в своята практика.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2. Да утвърдят волята и стремежа на работещите с деца за етичност в практическата им дейност.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3. Да насочват поведението и подпомогнат работещите с деца в решаването на етични дилеми, които срещат в своята практика.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4. Да очертаят моралните отговорности на работещите с деца: към детето, към семейството, помежду им и към обществото.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Раздел I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ОСНОВНИ ПОЛОЖЕНИЯ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Работещите с деца изпълняват своите функции, като се ръководят от основните ценности и принципи: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Детството е изключително важен период от живота на човека.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Семейството с най- естествената среда за развитието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Всяко дете притежава неповторима уникалност и стойност.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4.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На всяко дете е гарантирало правото на: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- </w:t>
      </w:r>
      <w:proofErr w:type="gramStart"/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свобода</w:t>
      </w:r>
      <w:proofErr w:type="gramEnd"/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на изразяване на мнение;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- </w:t>
      </w:r>
      <w:proofErr w:type="gramStart"/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свобода</w:t>
      </w:r>
      <w:proofErr w:type="gramEnd"/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на мисълта, съвестта и религия;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- </w:t>
      </w:r>
      <w:proofErr w:type="gramStart"/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формиране</w:t>
      </w:r>
      <w:proofErr w:type="gramEnd"/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на собствени възгледи в право да ги изразява свободно;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5.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Всяко дете има право на закрила срещу нарушаващите неговото достойнство методи на възпитание, физическо, психическо или друго насилие или форми на въздействие.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6.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Всяко дете има право на закрила за нормалното му физическо, умствено, нравствено и социално развитие.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7.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Всяко дете и всяко семейство заслужават да бъдат подпомогнати да развият пълния си потенциал.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8.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Във всички случаи да се защитават по най-добър начин интересите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9.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Всяко дете, попаднало в риск, има нужда от специална закрила за извеждането му от рисковата ситуация.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10.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Децата с изявени дарби се ползват от мерките за специална закрила.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lastRenderedPageBreak/>
        <w:t>Чл. 11.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Работещите с деца трябва да притежават определени личностни, морални и социални качества.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Раздел ІІ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МОРАЛНИ ОТГОВОРНОСТИ КЪМ ДЕТЕТО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12.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основаваме практиката си на съвременните знания за детското развитие и познаването на индивидуалните особености на всяко дете.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13.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разбираме и уважаваме уникалността на всяко дете.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14.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се съобразяваме със специфичната уязвимост на всяко дете.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15.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създаваме безопасна и здравословна среда, която стимулира социалното, емоционалното и физическото развитие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16.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подкрепяме правото на детето на свободно изразяване на мнение по всички въпроси от негов интерес.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17.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работим в най-добрия интерес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18.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осигуряваме на децата с увреждания равни възможности за достъп до адекватни грижи и образование.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19.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не участваме в практики, които не зачитат достойнството на детето или са опасни и вредни за физическото и емоционално му здраве и развитие.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20.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не участваме в практики, които дискриминират по някакъв начин децата на основата на раса, етнически произход, религия, пол, националност, език, способности, или на базата на статуса, поведението или убежденията на родителите.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21.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Да познаваме симптомите на насилие над дете - физическо, сексуално, вербално, емоционално малтретиране или занемаряване. Да познаваме и спазваме законите и процедурите, защитаващи детето от насилие.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22.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При съмнение за малтретиране да уведомяваме органите за закрила на детето и да следим дали са предприети необходимите мерки.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23.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Когато друго лице изкаже подозрения за малтретиране на дете, да му окажем пълно съдействие за предприемане на подходящи действия за закрила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24.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Когато ни станат известни действия или ситуации, които заплашват здравето и сигурността на детето, ние имаме моралната и законова отговорност да информираме органите по закрила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Раздел ІІІ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МОРАЛНИ ОТГОВОРНОСТИ КЪМ СЕМЕЙСТВОТО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25.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Наша първостепенна отговорност е да подпомогнем семейството при отглеждането и възпитанието на децата.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26.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зачитаме достойнството на всяко семейство и неговата култура, обичаи, език и убеждения.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27.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уважаваме ценностите на семейството при отглеждане и възпитание на децата и правото му да взема решения за своите деца.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28.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информираме семейството за всички решения, отнасящи се до детето, и когато е подходящо, да го включваме във вземането на такива решения.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29.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зачитаме правото на семейството да бъде информирано за начина, по който работим с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30.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информираме родителите за изследователските проекти, включващи техните деца и да се стремим да им даваме възможност да упражняват правото си да откажат участието, без да изпитват чувство за вика. Да не позволяваме и да не участваме в изследвания, които по някакъв начин могат да застрашат здравето, образованието, развитието или благополучието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31.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не използваме нашите отношения със семейството за лично облагодетелстване. Да не влизаме в отношения с членовете на семейството, които могат да навредят на ефективността на работата ни с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32.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осигуряваме конфиденциалност на информация и да зачитаме правото на семейството на личен живот с изключение на случаите на малтретиране и лоша грижа. Това не важи в случаите, когато имаме основания да считаме, че благополучието на детето е в риск.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33.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Ангажираме се с разработването на правила за опазване поверителността на информацията, които да бъдат достъпни н задължителни за целия персонал н семействата. Разкриването на поверителна информация за детето може да стане само с разрешение на семейството. Това не важи в случаите на малтретиране и лоша грижа.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34.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 В случаите, когато има конфликт между членовете на семейството, ще работим открито, споделяйки наблюденията си за детето, за да помогнем на всички включени страни 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lastRenderedPageBreak/>
        <w:t>да вземат информирано решение, като стриктно ще се въздържаме от вземане страна в конфликта.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Раздел IV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МОРАЛНИ ОТГОВОРНОСТИ КЪМ КОЛЕГИТЕ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35.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изграждаме и поддържаме отношения на уважение, доверие, сътрудничество н колегиалност.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36.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обменяме информация и ресурси, които имат отношение към благополучието и закрилата на правата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37.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работим за утвърждаване собствения н на колегите си авторитет, като се въздържаме от действия, които биха уронили престижа на професията, и да проявяваме нетърпимост към подобни действия.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Раздел V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МОРАЛНИ ОТГОВОРНОСТИ КЪМ ОБЩЕСТВОТО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38.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предоставяме висококачествени програми и услуги. Няма да предлагаме услуги, за които не притежаваме компетентност, квалификация или ресурси и правоспособност.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39.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работим за създаване на сигурна обществена среда, в която детето да получава адекватни здравни грижи, храна, подслон, възпитание и да живее без насилие.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40.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работим за подобряване на сътрудничеството между организациите както и за интердисциплинарното взаимодействие между професиите, които имат отношение към благополучието на децата и семейството.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41.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съдействаме за повишаване степента на разбираме на децата и техните нужди от обществото.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42.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работим за популяризиране правата на децата, както и за повишаване чувствителността на обществото към нарушаването им.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  <w:t>Чл. 43.</w:t>
      </w: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 Да работим за подкрепа на законите и политиките, конто подпомагат благополучието на децата и семействата им и да се противопоставяме на тези, които го нарушават.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Задължавам се: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1. Да уважавам уникалността и потенциала на всяко дете.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2. Да работя в най-добрия интерес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3. В работата си в никакъв случай да не използвам физически наказания и възпитателни методи, уронващи достойнството на детето.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4. Да уважавам и подкрепям семействата при отглеждане и възпитание на децата.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5. Да уважавам колегите и да ги подкрепям и насърчавам в изпълнение на етичните правила (кодекс).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6. Да поддържам висок стандарт на професионално повеление, като постоянно обогатявам знанията и уменията си.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7. Да служа като застъпник на детето и семейството в общността и обществото.</w:t>
      </w:r>
    </w:p>
    <w:p w:rsidR="00BB4C60" w:rsidRPr="00BB4C60" w:rsidRDefault="00BB4C60" w:rsidP="00BB4C60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B4C60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8. Да спазвам етичните правила, заложени в този кодекс.</w:t>
      </w:r>
    </w:p>
    <w:p w:rsidR="00BB4C60" w:rsidRPr="00BB4C60" w:rsidRDefault="00BB4C60" w:rsidP="00BB4C60">
      <w:pPr>
        <w:shd w:val="clear" w:color="auto" w:fill="FEFEFE"/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3E5018" w:rsidRDefault="003E5018" w:rsidP="003E5018">
      <w:pPr>
        <w:pStyle w:val="Style2"/>
        <w:spacing w:line="317" w:lineRule="exact"/>
        <w:jc w:val="center"/>
        <w:rPr>
          <w:i/>
          <w:iCs/>
        </w:rPr>
      </w:pPr>
    </w:p>
    <w:p w:rsidR="003E5018" w:rsidRDefault="003E5018" w:rsidP="003E5018">
      <w:pPr>
        <w:pStyle w:val="Style2"/>
        <w:spacing w:line="317" w:lineRule="exact"/>
        <w:jc w:val="center"/>
        <w:rPr>
          <w:i/>
          <w:iCs/>
        </w:rPr>
      </w:pPr>
    </w:p>
    <w:p w:rsidR="003E5018" w:rsidRDefault="003E5018" w:rsidP="003E5018">
      <w:pPr>
        <w:pStyle w:val="Style2"/>
        <w:spacing w:line="317" w:lineRule="exact"/>
        <w:jc w:val="center"/>
        <w:rPr>
          <w:i/>
          <w:iCs/>
          <w:sz w:val="36"/>
          <w:szCs w:val="36"/>
        </w:rPr>
      </w:pPr>
    </w:p>
    <w:p w:rsidR="003E5018" w:rsidRDefault="003E5018" w:rsidP="003E5018"/>
    <w:p w:rsidR="00BB4C60" w:rsidRDefault="00BB4C60" w:rsidP="003E5018"/>
    <w:p w:rsidR="003E5018" w:rsidRDefault="003E5018" w:rsidP="003E5018"/>
    <w:p w:rsidR="003E5018" w:rsidRDefault="003E5018" w:rsidP="003E5018"/>
    <w:p w:rsidR="003E5018" w:rsidRDefault="003E5018" w:rsidP="003E5018"/>
    <w:p w:rsidR="003E5018" w:rsidRDefault="003E5018" w:rsidP="003E5018"/>
    <w:p w:rsidR="007F56D7" w:rsidRDefault="007F56D7" w:rsidP="005D78CC">
      <w:pPr>
        <w:rPr>
          <w:sz w:val="24"/>
          <w:szCs w:val="24"/>
          <w:lang w:val="ru-RU"/>
        </w:rPr>
      </w:pPr>
    </w:p>
    <w:p w:rsidR="004D2B08" w:rsidRPr="005D78CC" w:rsidRDefault="004D2B08" w:rsidP="005D78CC">
      <w:pPr>
        <w:rPr>
          <w:sz w:val="24"/>
          <w:szCs w:val="24"/>
        </w:rPr>
      </w:pPr>
    </w:p>
    <w:p w:rsidR="005D78CC" w:rsidRPr="005D78CC" w:rsidRDefault="005D78CC" w:rsidP="00C50729">
      <w:pPr>
        <w:rPr>
          <w:sz w:val="24"/>
          <w:szCs w:val="24"/>
        </w:rPr>
      </w:pPr>
    </w:p>
    <w:p w:rsidR="005D78CC" w:rsidRPr="008508F7" w:rsidRDefault="005D78CC" w:rsidP="00C50729">
      <w:pPr>
        <w:rPr>
          <w:sz w:val="56"/>
          <w:szCs w:val="56"/>
        </w:rPr>
      </w:pPr>
    </w:p>
    <w:sectPr w:rsidR="005D78CC" w:rsidRPr="008508F7" w:rsidSect="0005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87"/>
    <w:rsid w:val="000061A0"/>
    <w:rsid w:val="0005086A"/>
    <w:rsid w:val="000A53DF"/>
    <w:rsid w:val="000D6EBE"/>
    <w:rsid w:val="0015084F"/>
    <w:rsid w:val="00166890"/>
    <w:rsid w:val="001E4337"/>
    <w:rsid w:val="001F7623"/>
    <w:rsid w:val="00206829"/>
    <w:rsid w:val="002605D0"/>
    <w:rsid w:val="0028224B"/>
    <w:rsid w:val="00297115"/>
    <w:rsid w:val="003E1644"/>
    <w:rsid w:val="003E5018"/>
    <w:rsid w:val="00480E08"/>
    <w:rsid w:val="004D2B08"/>
    <w:rsid w:val="004F6E76"/>
    <w:rsid w:val="00514FF4"/>
    <w:rsid w:val="005D78CC"/>
    <w:rsid w:val="006D7CED"/>
    <w:rsid w:val="007211A2"/>
    <w:rsid w:val="007A09DF"/>
    <w:rsid w:val="007F56D7"/>
    <w:rsid w:val="008508F7"/>
    <w:rsid w:val="00865B7E"/>
    <w:rsid w:val="008843FE"/>
    <w:rsid w:val="0089606E"/>
    <w:rsid w:val="008D2887"/>
    <w:rsid w:val="00903347"/>
    <w:rsid w:val="0095003A"/>
    <w:rsid w:val="009A7EE3"/>
    <w:rsid w:val="00A0684F"/>
    <w:rsid w:val="00A50921"/>
    <w:rsid w:val="00AE36E6"/>
    <w:rsid w:val="00BB4C60"/>
    <w:rsid w:val="00BE6047"/>
    <w:rsid w:val="00BF6F34"/>
    <w:rsid w:val="00C50729"/>
    <w:rsid w:val="00D04042"/>
    <w:rsid w:val="00D10DE2"/>
    <w:rsid w:val="00D24FF8"/>
    <w:rsid w:val="00D70891"/>
    <w:rsid w:val="00D84DF3"/>
    <w:rsid w:val="00DB3604"/>
    <w:rsid w:val="00EE3622"/>
    <w:rsid w:val="00F32D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E31E-A0EE-49C0-9A15-AFC8832E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4B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28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F6F34"/>
    <w:pPr>
      <w:ind w:left="720"/>
      <w:contextualSpacing/>
    </w:pPr>
    <w:rPr>
      <w:rFonts w:asciiTheme="minorHAnsi" w:hAnsiTheme="minorHAnsi" w:cstheme="minorBidi"/>
    </w:rPr>
  </w:style>
  <w:style w:type="character" w:styleId="a7">
    <w:name w:val="Hyperlink"/>
    <w:semiHidden/>
    <w:unhideWhenUsed/>
    <w:rsid w:val="00A50921"/>
    <w:rPr>
      <w:color w:val="0000FF"/>
      <w:u w:val="single"/>
    </w:rPr>
  </w:style>
  <w:style w:type="paragraph" w:styleId="a8">
    <w:name w:val="Body Text"/>
    <w:link w:val="a9"/>
    <w:semiHidden/>
    <w:unhideWhenUsed/>
    <w:rsid w:val="00A5092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9">
    <w:name w:val="Основен текст Знак"/>
    <w:basedOn w:val="a0"/>
    <w:link w:val="a8"/>
    <w:semiHidden/>
    <w:rsid w:val="00A50921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tyle2">
    <w:name w:val="Style2"/>
    <w:basedOn w:val="a"/>
    <w:rsid w:val="003E5018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rsid w:val="003E50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81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6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7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5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7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2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2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5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0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g_11@abv.bg" TargetMode="External"/><Relationship Id="rId10" Type="http://schemas.openxmlformats.org/officeDocument/2006/relationships/image" Target="media/image5.gif"/><Relationship Id="rId4" Type="http://schemas.openxmlformats.org/officeDocument/2006/relationships/image" Target="media/image1.jpeg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GT</cp:lastModifiedBy>
  <cp:revision>2</cp:revision>
  <cp:lastPrinted>2020-09-09T12:09:00Z</cp:lastPrinted>
  <dcterms:created xsi:type="dcterms:W3CDTF">2025-09-18T12:15:00Z</dcterms:created>
  <dcterms:modified xsi:type="dcterms:W3CDTF">2025-09-18T12:15:00Z</dcterms:modified>
</cp:coreProperties>
</file>